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EB" w:rsidRPr="0032768E" w:rsidRDefault="00B02100" w:rsidP="0032768E">
      <w:pPr>
        <w:spacing w:after="0"/>
        <w:jc w:val="center"/>
        <w:rPr>
          <w:sz w:val="24"/>
          <w:szCs w:val="24"/>
          <w:u w:val="single"/>
        </w:rPr>
      </w:pPr>
      <w:r w:rsidRPr="0032768E">
        <w:rPr>
          <w:noProof/>
          <w:sz w:val="24"/>
          <w:szCs w:val="24"/>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36.65pt;margin-top:0;width:177.45pt;height:682.05pt;z-index:251660288;mso-width-percent:300;mso-left-percent:55;mso-position-horizontal-relative:page;mso-position-vertical:center;mso-position-vertical-relative:page;mso-width-percent:300;mso-left-percent:55" o:allowincell="f" fillcolor="white [3201]" strokecolor="#4bacc6 [3208]" strokeweight="5pt">
            <v:stroke linestyle="thickThin"/>
            <v:shadow color="#868686"/>
            <v:textbox style="mso-next-textbox:#_x0000_s1026" inset="18pt,18pt,18pt,18pt">
              <w:txbxContent>
                <w:p w:rsidR="00FA1877" w:rsidRPr="00B02100" w:rsidRDefault="00FA1877" w:rsidP="00FA1877">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Cs/>
                      <w:sz w:val="18"/>
                      <w:szCs w:val="18"/>
                      <w:u w:val="single"/>
                    </w:rPr>
                  </w:pPr>
                  <w:r w:rsidRPr="00B02100">
                    <w:rPr>
                      <w:rFonts w:asciiTheme="majorHAnsi" w:eastAsiaTheme="majorEastAsia" w:hAnsiTheme="majorHAnsi" w:cstheme="majorBidi"/>
                      <w:iCs/>
                      <w:sz w:val="18"/>
                      <w:szCs w:val="18"/>
                      <w:u w:val="single"/>
                    </w:rPr>
                    <w:t>Standards</w:t>
                  </w:r>
                  <w:r w:rsidR="00AB7DEF" w:rsidRPr="00B02100">
                    <w:rPr>
                      <w:rFonts w:asciiTheme="majorHAnsi" w:eastAsiaTheme="majorEastAsia" w:hAnsiTheme="majorHAnsi" w:cstheme="majorBidi"/>
                      <w:iCs/>
                      <w:sz w:val="18"/>
                      <w:szCs w:val="18"/>
                      <w:u w:val="single"/>
                    </w:rPr>
                    <w:t>:</w:t>
                  </w:r>
                </w:p>
                <w:p w:rsidR="00B02100" w:rsidRPr="00B02100" w:rsidRDefault="00B02100" w:rsidP="00AB7DEF">
                  <w:pPr>
                    <w:pBdr>
                      <w:top w:val="thinThickSmallGap" w:sz="36" w:space="10" w:color="622423" w:themeColor="accent2" w:themeShade="7F"/>
                      <w:bottom w:val="thickThinSmallGap" w:sz="36" w:space="10" w:color="622423" w:themeColor="accent2" w:themeShade="7F"/>
                    </w:pBdr>
                    <w:spacing w:after="160"/>
                    <w:rPr>
                      <w:sz w:val="18"/>
                      <w:szCs w:val="18"/>
                    </w:rPr>
                  </w:pPr>
                  <w:r w:rsidRPr="00B02100">
                    <w:rPr>
                      <w:sz w:val="18"/>
                      <w:szCs w:val="18"/>
                    </w:rPr>
                    <w:t xml:space="preserve"> LIFE SCIENCE (LS) Topic: </w:t>
                  </w:r>
                </w:p>
                <w:p w:rsidR="00B02100" w:rsidRPr="00B02100" w:rsidRDefault="00B02100" w:rsidP="00AB7DEF">
                  <w:pPr>
                    <w:pBdr>
                      <w:top w:val="thinThickSmallGap" w:sz="36" w:space="10" w:color="622423" w:themeColor="accent2" w:themeShade="7F"/>
                      <w:bottom w:val="thickThinSmallGap" w:sz="36" w:space="10" w:color="622423" w:themeColor="accent2" w:themeShade="7F"/>
                    </w:pBdr>
                    <w:spacing w:after="160"/>
                    <w:rPr>
                      <w:sz w:val="18"/>
                      <w:szCs w:val="18"/>
                    </w:rPr>
                  </w:pPr>
                  <w:r w:rsidRPr="00B02100">
                    <w:rPr>
                      <w:sz w:val="18"/>
                      <w:szCs w:val="18"/>
                    </w:rPr>
                    <w:t xml:space="preserve">Earth’s Living History-This topic focuses on using fossil evidence and living organisms to observe that suitable habitats depend upon a combination of biotic and abiotic factors. </w:t>
                  </w:r>
                </w:p>
                <w:p w:rsidR="00274D77" w:rsidRPr="00B02100" w:rsidRDefault="00B02100"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18"/>
                      <w:szCs w:val="18"/>
                    </w:rPr>
                  </w:pPr>
                  <w:r w:rsidRPr="00B02100">
                    <w:rPr>
                      <w:sz w:val="18"/>
                      <w:szCs w:val="18"/>
                    </w:rPr>
                    <w:t>CONTENT STATEMENT: Changes in an organism’s environment are sometimes beneficial to its survival and sometimes harmful. Ecosystems can change gradually or dramatically. When the environment changes, some plants and animals survive and reproduce and others die or move to new locations. An animal’s patterns of behavior are related to the environment. This includes the kinds and numbers of other organisms present, the availability of food and resources, and the physical attributes of the environment.</w:t>
                  </w:r>
                </w:p>
                <w:p w:rsidR="00B02100" w:rsidRDefault="00B02100" w:rsidP="00AB7DEF">
                  <w:pPr>
                    <w:pBdr>
                      <w:top w:val="thinThickSmallGap" w:sz="36" w:space="10" w:color="622423" w:themeColor="accent2" w:themeShade="7F"/>
                      <w:bottom w:val="thickThinSmallGap" w:sz="36" w:space="10" w:color="622423" w:themeColor="accent2" w:themeShade="7F"/>
                    </w:pBdr>
                    <w:spacing w:after="160"/>
                    <w:rPr>
                      <w:sz w:val="18"/>
                      <w:szCs w:val="18"/>
                    </w:rPr>
                  </w:pPr>
                  <w:r w:rsidRPr="00B02100">
                    <w:rPr>
                      <w:sz w:val="18"/>
                      <w:szCs w:val="18"/>
                    </w:rPr>
                    <w:t xml:space="preserve">PHYSICAL SCIENCE (PS) </w:t>
                  </w:r>
                </w:p>
                <w:p w:rsidR="00B02100" w:rsidRDefault="00B02100" w:rsidP="00AB7DEF">
                  <w:pPr>
                    <w:pBdr>
                      <w:top w:val="thinThickSmallGap" w:sz="36" w:space="10" w:color="622423" w:themeColor="accent2" w:themeShade="7F"/>
                      <w:bottom w:val="thickThinSmallGap" w:sz="36" w:space="10" w:color="622423" w:themeColor="accent2" w:themeShade="7F"/>
                    </w:pBdr>
                    <w:spacing w:after="160"/>
                    <w:rPr>
                      <w:sz w:val="18"/>
                      <w:szCs w:val="18"/>
                    </w:rPr>
                  </w:pPr>
                  <w:r w:rsidRPr="00B02100">
                    <w:rPr>
                      <w:sz w:val="18"/>
                      <w:szCs w:val="18"/>
                    </w:rPr>
                    <w:t xml:space="preserve">Topic: Electricity, Heat and Matter This topic focuses on the conservation of matter and the processes of energy transfer and transformation, especially as they apply to heat and electrical energy. </w:t>
                  </w:r>
                </w:p>
                <w:p w:rsidR="00B02100" w:rsidRDefault="00B02100" w:rsidP="00AB7DEF">
                  <w:pPr>
                    <w:pBdr>
                      <w:top w:val="thinThickSmallGap" w:sz="36" w:space="10" w:color="622423" w:themeColor="accent2" w:themeShade="7F"/>
                      <w:bottom w:val="thickThinSmallGap" w:sz="36" w:space="10" w:color="622423" w:themeColor="accent2" w:themeShade="7F"/>
                    </w:pBdr>
                    <w:spacing w:after="160"/>
                    <w:rPr>
                      <w:sz w:val="18"/>
                      <w:szCs w:val="18"/>
                    </w:rPr>
                  </w:pPr>
                  <w:r w:rsidRPr="00B02100">
                    <w:rPr>
                      <w:sz w:val="18"/>
                      <w:szCs w:val="18"/>
                    </w:rPr>
                    <w:t>CONTENT STATEMENT</w:t>
                  </w:r>
                  <w:r>
                    <w:rPr>
                      <w:sz w:val="18"/>
                      <w:szCs w:val="18"/>
                    </w:rPr>
                    <w:t>:</w:t>
                  </w:r>
                </w:p>
                <w:p w:rsidR="00274D77" w:rsidRDefault="00B02100"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r w:rsidRPr="00B02100">
                    <w:rPr>
                      <w:sz w:val="18"/>
                      <w:szCs w:val="18"/>
                    </w:rPr>
                    <w:t xml:space="preserve"> Energy can be transformed from one form to another or can be transferred from one location to another. Energy transfers from hot objects to cold objects as heat, resulting in a temperature change. Electric circuits require a complete loop of conducting materials through which an electrical energy can be transferred. Electrical energy in circuits can be transformed to other forms of energy, including light, heat, sound and motion. Electricity and magnetism are closely related.</w:t>
                  </w: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AB7DEF">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Cs/>
                      <w:sz w:val="28"/>
                      <w:szCs w:val="28"/>
                      <w:u w:val="single"/>
                    </w:rPr>
                  </w:pPr>
                </w:p>
                <w:p w:rsidR="00AB7DEF" w:rsidRDefault="00AB7DEF" w:rsidP="00FA1877">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Cs/>
                      <w:sz w:val="28"/>
                      <w:szCs w:val="28"/>
                      <w:u w:val="single"/>
                    </w:rPr>
                  </w:pPr>
                </w:p>
                <w:p w:rsidR="00AB7DEF" w:rsidRDefault="00AB7DEF" w:rsidP="00FA1877">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Cs/>
                      <w:sz w:val="28"/>
                      <w:szCs w:val="28"/>
                      <w:u w:val="single"/>
                    </w:rPr>
                  </w:pPr>
                </w:p>
                <w:p w:rsidR="00AB7DEF" w:rsidRDefault="00AB7DEF" w:rsidP="00FA1877">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Cs/>
                      <w:sz w:val="28"/>
                      <w:szCs w:val="28"/>
                      <w:u w:val="single"/>
                    </w:rPr>
                  </w:pPr>
                </w:p>
                <w:p w:rsidR="00AB7DEF" w:rsidRDefault="00AB7DEF" w:rsidP="00FA1877">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Cs/>
                      <w:sz w:val="28"/>
                      <w:szCs w:val="28"/>
                      <w:u w:val="single"/>
                    </w:rPr>
                  </w:pPr>
                </w:p>
                <w:p w:rsidR="00AB7DEF" w:rsidRDefault="00AB7DEF" w:rsidP="00FA1877">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Cs/>
                      <w:sz w:val="28"/>
                      <w:szCs w:val="28"/>
                      <w:u w:val="single"/>
                    </w:rPr>
                  </w:pPr>
                </w:p>
                <w:p w:rsidR="00AB7DEF" w:rsidRDefault="00AB7DEF" w:rsidP="00FA1877">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Cs/>
                      <w:sz w:val="28"/>
                      <w:szCs w:val="28"/>
                      <w:u w:val="single"/>
                    </w:rPr>
                  </w:pPr>
                </w:p>
                <w:p w:rsidR="00AB7DEF" w:rsidRDefault="00AB7DEF" w:rsidP="00FA1877">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Cs/>
                      <w:sz w:val="28"/>
                      <w:szCs w:val="28"/>
                      <w:u w:val="single"/>
                    </w:rPr>
                  </w:pPr>
                </w:p>
                <w:p w:rsidR="00AB7DEF" w:rsidRDefault="00AB7DEF" w:rsidP="00FA1877">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Cs/>
                      <w:sz w:val="28"/>
                      <w:szCs w:val="28"/>
                      <w:u w:val="single"/>
                    </w:rPr>
                  </w:pPr>
                </w:p>
                <w:p w:rsidR="00AB7DEF" w:rsidRDefault="00AB7DEF" w:rsidP="00FA1877">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Cs/>
                      <w:sz w:val="28"/>
                      <w:szCs w:val="28"/>
                      <w:u w:val="single"/>
                    </w:rPr>
                  </w:pPr>
                </w:p>
                <w:p w:rsidR="00AB7DEF" w:rsidRDefault="00AB7DEF" w:rsidP="00FA1877">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Cs/>
                      <w:sz w:val="28"/>
                      <w:szCs w:val="28"/>
                      <w:u w:val="single"/>
                    </w:rPr>
                  </w:pPr>
                </w:p>
                <w:p w:rsidR="00AB7DEF" w:rsidRDefault="00AB7DEF" w:rsidP="00FA1877">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Cs/>
                      <w:sz w:val="28"/>
                      <w:szCs w:val="28"/>
                      <w:u w:val="single"/>
                    </w:rPr>
                  </w:pPr>
                </w:p>
                <w:p w:rsidR="00AB7DEF" w:rsidRDefault="00AB7DEF" w:rsidP="00FA1877">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Cs/>
                      <w:sz w:val="28"/>
                      <w:szCs w:val="28"/>
                      <w:u w:val="single"/>
                    </w:rPr>
                  </w:pPr>
                </w:p>
                <w:p w:rsidR="00AB7DEF" w:rsidRPr="00FA1877" w:rsidRDefault="00AB7DEF" w:rsidP="00FA1877">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Cs/>
                      <w:sz w:val="28"/>
                      <w:szCs w:val="28"/>
                      <w:u w:val="single"/>
                    </w:rPr>
                  </w:pPr>
                </w:p>
              </w:txbxContent>
            </v:textbox>
            <w10:wrap type="square" anchorx="page" anchory="page"/>
          </v:shape>
        </w:pict>
      </w:r>
      <w:r w:rsidRPr="0032768E">
        <w:rPr>
          <w:noProof/>
          <w:sz w:val="24"/>
          <w:szCs w:val="24"/>
          <w:u w:val="single"/>
          <w:lang w:eastAsia="zh-TW"/>
        </w:rPr>
        <w:t>Build-A-Zoo!</w:t>
      </w:r>
    </w:p>
    <w:p w:rsidR="002E2134" w:rsidRPr="0032768E" w:rsidRDefault="00727031" w:rsidP="0032768E">
      <w:pPr>
        <w:spacing w:after="0"/>
        <w:jc w:val="center"/>
        <w:rPr>
          <w:sz w:val="24"/>
          <w:szCs w:val="24"/>
          <w:u w:val="single"/>
        </w:rPr>
      </w:pPr>
      <w:r w:rsidRPr="0032768E">
        <w:rPr>
          <w:sz w:val="24"/>
          <w:szCs w:val="24"/>
          <w:u w:val="single"/>
        </w:rPr>
        <w:t>Grade</w:t>
      </w:r>
      <w:r w:rsidR="00B02100" w:rsidRPr="0032768E">
        <w:rPr>
          <w:sz w:val="24"/>
          <w:szCs w:val="24"/>
          <w:u w:val="single"/>
        </w:rPr>
        <w:t xml:space="preserve"> 4</w:t>
      </w:r>
    </w:p>
    <w:p w:rsidR="002E2134" w:rsidRPr="0032768E" w:rsidRDefault="00B02100" w:rsidP="0032768E">
      <w:pPr>
        <w:spacing w:after="0"/>
        <w:jc w:val="center"/>
        <w:rPr>
          <w:sz w:val="24"/>
          <w:szCs w:val="24"/>
          <w:u w:val="single"/>
        </w:rPr>
      </w:pPr>
      <w:r w:rsidRPr="0032768E">
        <w:rPr>
          <w:sz w:val="24"/>
          <w:szCs w:val="24"/>
          <w:u w:val="single"/>
        </w:rPr>
        <w:t>1 Week</w:t>
      </w:r>
    </w:p>
    <w:p w:rsidR="002E2134" w:rsidRPr="00372121" w:rsidRDefault="002E2134" w:rsidP="0032768E">
      <w:pPr>
        <w:spacing w:after="0"/>
        <w:rPr>
          <w:sz w:val="24"/>
          <w:szCs w:val="24"/>
          <w:u w:val="single"/>
        </w:rPr>
      </w:pPr>
      <w:r w:rsidRPr="00372121">
        <w:rPr>
          <w:sz w:val="24"/>
          <w:szCs w:val="24"/>
          <w:u w:val="single"/>
        </w:rPr>
        <w:t xml:space="preserve">Goals: </w:t>
      </w:r>
    </w:p>
    <w:p w:rsidR="00FA1877" w:rsidRPr="00372121" w:rsidRDefault="009B5891" w:rsidP="002E2134">
      <w:pPr>
        <w:pStyle w:val="ListParagraph"/>
        <w:numPr>
          <w:ilvl w:val="0"/>
          <w:numId w:val="2"/>
        </w:numPr>
        <w:rPr>
          <w:sz w:val="24"/>
          <w:szCs w:val="24"/>
        </w:rPr>
      </w:pPr>
      <w:r w:rsidRPr="00372121">
        <w:rPr>
          <w:sz w:val="24"/>
          <w:szCs w:val="24"/>
        </w:rPr>
        <w:t>Students will be able to</w:t>
      </w:r>
      <w:r w:rsidR="00B02100" w:rsidRPr="00372121">
        <w:rPr>
          <w:sz w:val="24"/>
          <w:szCs w:val="24"/>
        </w:rPr>
        <w:t xml:space="preserve"> </w:t>
      </w:r>
      <w:r w:rsidR="00372121" w:rsidRPr="00372121">
        <w:rPr>
          <w:sz w:val="24"/>
          <w:szCs w:val="24"/>
        </w:rPr>
        <w:t>model</w:t>
      </w:r>
      <w:r w:rsidR="00B02100" w:rsidRPr="00372121">
        <w:rPr>
          <w:sz w:val="24"/>
          <w:szCs w:val="24"/>
        </w:rPr>
        <w:t xml:space="preserve"> information learned a</w:t>
      </w:r>
      <w:r w:rsidR="00372121" w:rsidRPr="00372121">
        <w:rPr>
          <w:sz w:val="24"/>
          <w:szCs w:val="24"/>
        </w:rPr>
        <w:t>bout ecosystems and electricity into a project.</w:t>
      </w:r>
      <w:r w:rsidRPr="00372121">
        <w:rPr>
          <w:sz w:val="24"/>
          <w:szCs w:val="24"/>
        </w:rPr>
        <w:t xml:space="preserve"> </w:t>
      </w:r>
    </w:p>
    <w:p w:rsidR="00372121" w:rsidRPr="00372121" w:rsidRDefault="009B5891" w:rsidP="002E2134">
      <w:pPr>
        <w:pStyle w:val="ListParagraph"/>
        <w:numPr>
          <w:ilvl w:val="0"/>
          <w:numId w:val="2"/>
        </w:numPr>
        <w:rPr>
          <w:sz w:val="24"/>
          <w:szCs w:val="24"/>
        </w:rPr>
      </w:pPr>
      <w:r w:rsidRPr="00372121">
        <w:rPr>
          <w:sz w:val="24"/>
          <w:szCs w:val="24"/>
        </w:rPr>
        <w:t>Students will discover</w:t>
      </w:r>
      <w:r w:rsidR="00372121" w:rsidRPr="00372121">
        <w:rPr>
          <w:sz w:val="24"/>
          <w:szCs w:val="24"/>
        </w:rPr>
        <w:t xml:space="preserve"> the engineering design process.</w:t>
      </w:r>
    </w:p>
    <w:p w:rsidR="009B5891" w:rsidRPr="00BC56A9" w:rsidRDefault="009B5891" w:rsidP="00BC56A9">
      <w:pPr>
        <w:pStyle w:val="ListParagraph"/>
        <w:numPr>
          <w:ilvl w:val="0"/>
          <w:numId w:val="2"/>
        </w:numPr>
        <w:rPr>
          <w:sz w:val="24"/>
          <w:szCs w:val="24"/>
        </w:rPr>
      </w:pPr>
      <w:r w:rsidRPr="00372121">
        <w:rPr>
          <w:sz w:val="24"/>
          <w:szCs w:val="24"/>
        </w:rPr>
        <w:t xml:space="preserve"> </w:t>
      </w:r>
      <w:r w:rsidR="00372121" w:rsidRPr="00372121">
        <w:rPr>
          <w:sz w:val="24"/>
          <w:szCs w:val="24"/>
        </w:rPr>
        <w:t>Students will be able to problem solve in a group setting.</w:t>
      </w:r>
    </w:p>
    <w:p w:rsidR="0032768E" w:rsidRDefault="0032768E" w:rsidP="002E2134">
      <w:pPr>
        <w:rPr>
          <w:sz w:val="24"/>
          <w:szCs w:val="24"/>
          <w:u w:val="single"/>
        </w:rPr>
      </w:pPr>
      <w:r>
        <w:rPr>
          <w:sz w:val="24"/>
          <w:szCs w:val="24"/>
          <w:u w:val="single"/>
        </w:rPr>
        <w:t>Vocabulary:</w:t>
      </w:r>
    </w:p>
    <w:p w:rsidR="0032768E" w:rsidRDefault="0032768E" w:rsidP="0032768E">
      <w:pPr>
        <w:pStyle w:val="ListParagraph"/>
        <w:numPr>
          <w:ilvl w:val="0"/>
          <w:numId w:val="9"/>
        </w:numPr>
        <w:rPr>
          <w:sz w:val="24"/>
          <w:szCs w:val="24"/>
        </w:rPr>
      </w:pPr>
      <w:r w:rsidRPr="0032768E">
        <w:rPr>
          <w:sz w:val="24"/>
          <w:szCs w:val="24"/>
        </w:rPr>
        <w:t xml:space="preserve">Endangered </w:t>
      </w:r>
    </w:p>
    <w:p w:rsidR="0032768E" w:rsidRDefault="0032768E" w:rsidP="0032768E">
      <w:pPr>
        <w:pStyle w:val="ListParagraph"/>
        <w:numPr>
          <w:ilvl w:val="0"/>
          <w:numId w:val="9"/>
        </w:numPr>
        <w:rPr>
          <w:sz w:val="24"/>
          <w:szCs w:val="24"/>
        </w:rPr>
      </w:pPr>
      <w:r>
        <w:rPr>
          <w:sz w:val="24"/>
          <w:szCs w:val="24"/>
        </w:rPr>
        <w:t>Budget</w:t>
      </w:r>
    </w:p>
    <w:p w:rsidR="0032768E" w:rsidRDefault="0032768E" w:rsidP="0032768E">
      <w:pPr>
        <w:pStyle w:val="ListParagraph"/>
        <w:numPr>
          <w:ilvl w:val="0"/>
          <w:numId w:val="9"/>
        </w:numPr>
        <w:rPr>
          <w:sz w:val="24"/>
          <w:szCs w:val="24"/>
        </w:rPr>
      </w:pPr>
      <w:r>
        <w:rPr>
          <w:sz w:val="24"/>
          <w:szCs w:val="24"/>
        </w:rPr>
        <w:t>Grant</w:t>
      </w:r>
    </w:p>
    <w:p w:rsidR="0032768E" w:rsidRDefault="0032768E" w:rsidP="0032768E">
      <w:pPr>
        <w:pStyle w:val="ListParagraph"/>
        <w:numPr>
          <w:ilvl w:val="0"/>
          <w:numId w:val="9"/>
        </w:numPr>
        <w:rPr>
          <w:sz w:val="24"/>
          <w:szCs w:val="24"/>
        </w:rPr>
      </w:pPr>
      <w:r>
        <w:rPr>
          <w:sz w:val="24"/>
          <w:szCs w:val="24"/>
        </w:rPr>
        <w:t>Ecosystem</w:t>
      </w:r>
    </w:p>
    <w:p w:rsidR="0032768E" w:rsidRDefault="0032768E" w:rsidP="0032768E">
      <w:pPr>
        <w:pStyle w:val="ListParagraph"/>
        <w:numPr>
          <w:ilvl w:val="0"/>
          <w:numId w:val="9"/>
        </w:numPr>
        <w:rPr>
          <w:sz w:val="24"/>
          <w:szCs w:val="24"/>
        </w:rPr>
      </w:pPr>
      <w:r>
        <w:rPr>
          <w:sz w:val="24"/>
          <w:szCs w:val="24"/>
        </w:rPr>
        <w:t>Engineering Design Process</w:t>
      </w:r>
    </w:p>
    <w:p w:rsidR="0032768E" w:rsidRDefault="0032768E" w:rsidP="0032768E">
      <w:pPr>
        <w:pStyle w:val="ListParagraph"/>
        <w:numPr>
          <w:ilvl w:val="0"/>
          <w:numId w:val="9"/>
        </w:numPr>
        <w:rPr>
          <w:sz w:val="24"/>
          <w:szCs w:val="24"/>
        </w:rPr>
      </w:pPr>
      <w:r>
        <w:rPr>
          <w:sz w:val="24"/>
          <w:szCs w:val="24"/>
        </w:rPr>
        <w:t>Circuit</w:t>
      </w:r>
    </w:p>
    <w:p w:rsidR="0032768E" w:rsidRPr="0032768E" w:rsidRDefault="0032768E" w:rsidP="0032768E">
      <w:pPr>
        <w:pStyle w:val="ListParagraph"/>
        <w:numPr>
          <w:ilvl w:val="0"/>
          <w:numId w:val="9"/>
        </w:numPr>
        <w:rPr>
          <w:sz w:val="24"/>
          <w:szCs w:val="24"/>
        </w:rPr>
      </w:pPr>
      <w:r>
        <w:rPr>
          <w:sz w:val="24"/>
          <w:szCs w:val="24"/>
        </w:rPr>
        <w:t>Conductor</w:t>
      </w:r>
    </w:p>
    <w:p w:rsidR="002E2134" w:rsidRPr="00BC44B6" w:rsidRDefault="002E2134" w:rsidP="002E2134">
      <w:pPr>
        <w:rPr>
          <w:sz w:val="24"/>
          <w:szCs w:val="24"/>
        </w:rPr>
      </w:pPr>
      <w:r w:rsidRPr="00BC44B6">
        <w:rPr>
          <w:sz w:val="24"/>
          <w:szCs w:val="24"/>
          <w:u w:val="single"/>
        </w:rPr>
        <w:t>Materials</w:t>
      </w:r>
      <w:r w:rsidR="00BC56A9" w:rsidRPr="00BC44B6">
        <w:rPr>
          <w:sz w:val="24"/>
          <w:szCs w:val="24"/>
          <w:u w:val="single"/>
        </w:rPr>
        <w:t>:</w:t>
      </w:r>
    </w:p>
    <w:p w:rsidR="0046059C" w:rsidRPr="00BC44B6" w:rsidRDefault="00BC56A9" w:rsidP="00727031">
      <w:pPr>
        <w:pStyle w:val="ListParagraph"/>
        <w:numPr>
          <w:ilvl w:val="0"/>
          <w:numId w:val="4"/>
        </w:numPr>
        <w:rPr>
          <w:sz w:val="24"/>
          <w:szCs w:val="24"/>
        </w:rPr>
      </w:pPr>
      <w:r w:rsidRPr="00BC44B6">
        <w:rPr>
          <w:sz w:val="24"/>
          <w:szCs w:val="24"/>
        </w:rPr>
        <w:t>Cardboard</w:t>
      </w:r>
    </w:p>
    <w:p w:rsidR="00BC56A9" w:rsidRDefault="00BC56A9" w:rsidP="00727031">
      <w:pPr>
        <w:pStyle w:val="ListParagraph"/>
        <w:numPr>
          <w:ilvl w:val="0"/>
          <w:numId w:val="4"/>
        </w:numPr>
        <w:rPr>
          <w:sz w:val="24"/>
          <w:szCs w:val="24"/>
        </w:rPr>
      </w:pPr>
      <w:r w:rsidRPr="00BC44B6">
        <w:rPr>
          <w:sz w:val="24"/>
          <w:szCs w:val="24"/>
        </w:rPr>
        <w:t>Cardboard cutters</w:t>
      </w:r>
    </w:p>
    <w:p w:rsidR="0032768E" w:rsidRDefault="0032768E" w:rsidP="00727031">
      <w:pPr>
        <w:pStyle w:val="ListParagraph"/>
        <w:numPr>
          <w:ilvl w:val="0"/>
          <w:numId w:val="4"/>
        </w:numPr>
        <w:rPr>
          <w:sz w:val="24"/>
          <w:szCs w:val="24"/>
        </w:rPr>
      </w:pPr>
      <w:r>
        <w:rPr>
          <w:sz w:val="24"/>
          <w:szCs w:val="24"/>
        </w:rPr>
        <w:t>Safety mats</w:t>
      </w:r>
    </w:p>
    <w:p w:rsidR="0032768E" w:rsidRPr="00BC44B6" w:rsidRDefault="0032768E" w:rsidP="00727031">
      <w:pPr>
        <w:pStyle w:val="ListParagraph"/>
        <w:numPr>
          <w:ilvl w:val="0"/>
          <w:numId w:val="4"/>
        </w:numPr>
        <w:rPr>
          <w:sz w:val="24"/>
          <w:szCs w:val="24"/>
        </w:rPr>
      </w:pPr>
      <w:r>
        <w:rPr>
          <w:sz w:val="24"/>
          <w:szCs w:val="24"/>
        </w:rPr>
        <w:t>Safety gloves</w:t>
      </w:r>
    </w:p>
    <w:p w:rsidR="00BC56A9" w:rsidRPr="00BC44B6" w:rsidRDefault="00BC56A9" w:rsidP="00727031">
      <w:pPr>
        <w:pStyle w:val="ListParagraph"/>
        <w:numPr>
          <w:ilvl w:val="0"/>
          <w:numId w:val="4"/>
        </w:numPr>
        <w:rPr>
          <w:sz w:val="24"/>
          <w:szCs w:val="24"/>
        </w:rPr>
      </w:pPr>
      <w:r w:rsidRPr="00BC44B6">
        <w:rPr>
          <w:sz w:val="24"/>
          <w:szCs w:val="24"/>
        </w:rPr>
        <w:t>Duct tape</w:t>
      </w:r>
    </w:p>
    <w:p w:rsidR="00BC56A9" w:rsidRPr="00BC44B6" w:rsidRDefault="00BC56A9" w:rsidP="00727031">
      <w:pPr>
        <w:pStyle w:val="ListParagraph"/>
        <w:numPr>
          <w:ilvl w:val="0"/>
          <w:numId w:val="4"/>
        </w:numPr>
        <w:rPr>
          <w:sz w:val="24"/>
          <w:szCs w:val="24"/>
        </w:rPr>
      </w:pPr>
      <w:r w:rsidRPr="00BC44B6">
        <w:rPr>
          <w:sz w:val="24"/>
          <w:szCs w:val="24"/>
        </w:rPr>
        <w:t>Lined paper</w:t>
      </w:r>
    </w:p>
    <w:p w:rsidR="00BC56A9" w:rsidRPr="00BC44B6" w:rsidRDefault="00BC56A9" w:rsidP="00727031">
      <w:pPr>
        <w:pStyle w:val="ListParagraph"/>
        <w:numPr>
          <w:ilvl w:val="0"/>
          <w:numId w:val="4"/>
        </w:numPr>
        <w:rPr>
          <w:sz w:val="24"/>
          <w:szCs w:val="24"/>
        </w:rPr>
      </w:pPr>
      <w:r w:rsidRPr="00BC44B6">
        <w:rPr>
          <w:sz w:val="24"/>
          <w:szCs w:val="24"/>
        </w:rPr>
        <w:t>Pencils</w:t>
      </w:r>
    </w:p>
    <w:p w:rsidR="000F51DF" w:rsidRPr="00BC44B6" w:rsidRDefault="000F51DF" w:rsidP="00727031">
      <w:pPr>
        <w:pStyle w:val="ListParagraph"/>
        <w:numPr>
          <w:ilvl w:val="0"/>
          <w:numId w:val="4"/>
        </w:numPr>
        <w:rPr>
          <w:sz w:val="24"/>
          <w:szCs w:val="24"/>
        </w:rPr>
      </w:pPr>
      <w:r w:rsidRPr="00BC44B6">
        <w:rPr>
          <w:sz w:val="24"/>
          <w:szCs w:val="24"/>
        </w:rPr>
        <w:t>Modeling clay (variety of colors)</w:t>
      </w:r>
    </w:p>
    <w:p w:rsidR="000F51DF" w:rsidRPr="00BC44B6" w:rsidRDefault="000F51DF" w:rsidP="00727031">
      <w:pPr>
        <w:pStyle w:val="ListParagraph"/>
        <w:numPr>
          <w:ilvl w:val="0"/>
          <w:numId w:val="4"/>
        </w:numPr>
        <w:rPr>
          <w:sz w:val="24"/>
          <w:szCs w:val="24"/>
        </w:rPr>
      </w:pPr>
      <w:r w:rsidRPr="00BC44B6">
        <w:rPr>
          <w:sz w:val="24"/>
          <w:szCs w:val="24"/>
        </w:rPr>
        <w:t>Button batteries</w:t>
      </w:r>
    </w:p>
    <w:p w:rsidR="000F51DF" w:rsidRPr="00BC44B6" w:rsidRDefault="000F51DF" w:rsidP="00727031">
      <w:pPr>
        <w:pStyle w:val="ListParagraph"/>
        <w:numPr>
          <w:ilvl w:val="0"/>
          <w:numId w:val="4"/>
        </w:numPr>
        <w:rPr>
          <w:sz w:val="24"/>
          <w:szCs w:val="24"/>
        </w:rPr>
      </w:pPr>
      <w:r w:rsidRPr="00BC44B6">
        <w:rPr>
          <w:sz w:val="24"/>
          <w:szCs w:val="24"/>
        </w:rPr>
        <w:t>Copper tape</w:t>
      </w:r>
    </w:p>
    <w:p w:rsidR="000F51DF" w:rsidRPr="00BC44B6" w:rsidRDefault="000F51DF" w:rsidP="00727031">
      <w:pPr>
        <w:pStyle w:val="ListParagraph"/>
        <w:numPr>
          <w:ilvl w:val="0"/>
          <w:numId w:val="4"/>
        </w:numPr>
        <w:rPr>
          <w:sz w:val="24"/>
          <w:szCs w:val="24"/>
        </w:rPr>
      </w:pPr>
      <w:r w:rsidRPr="00BC44B6">
        <w:rPr>
          <w:sz w:val="24"/>
          <w:szCs w:val="24"/>
        </w:rPr>
        <w:t>LEDs</w:t>
      </w:r>
    </w:p>
    <w:p w:rsidR="00647161" w:rsidRPr="00AB7DEF" w:rsidRDefault="00AB7DEF" w:rsidP="00647161">
      <w:pPr>
        <w:rPr>
          <w:sz w:val="28"/>
          <w:szCs w:val="28"/>
          <w:u w:val="single"/>
        </w:rPr>
      </w:pPr>
      <w:r w:rsidRPr="00AB7DEF">
        <w:rPr>
          <w:sz w:val="28"/>
          <w:szCs w:val="28"/>
          <w:u w:val="single"/>
        </w:rPr>
        <w:t>Outline:</w:t>
      </w:r>
    </w:p>
    <w:p w:rsidR="00AB7DEF" w:rsidRDefault="00AB7DEF" w:rsidP="00AB7DEF">
      <w:pPr>
        <w:pStyle w:val="ListParagraph"/>
        <w:numPr>
          <w:ilvl w:val="0"/>
          <w:numId w:val="8"/>
        </w:numPr>
        <w:rPr>
          <w:sz w:val="28"/>
          <w:szCs w:val="28"/>
        </w:rPr>
      </w:pPr>
      <w:r w:rsidRPr="0050470A">
        <w:rPr>
          <w:sz w:val="28"/>
          <w:szCs w:val="28"/>
          <w:u w:val="single"/>
        </w:rPr>
        <w:t>Introduction</w:t>
      </w:r>
      <w:r>
        <w:rPr>
          <w:sz w:val="28"/>
          <w:szCs w:val="28"/>
        </w:rPr>
        <w:t>:</w:t>
      </w:r>
      <w:r w:rsidR="009121D0">
        <w:rPr>
          <w:sz w:val="28"/>
          <w:szCs w:val="28"/>
        </w:rPr>
        <w:t xml:space="preserve"> </w:t>
      </w:r>
      <w:r w:rsidR="00BC56A9">
        <w:rPr>
          <w:sz w:val="24"/>
          <w:szCs w:val="24"/>
        </w:rPr>
        <w:t xml:space="preserve">Your challenge is to rescue some endangered species by creating a zoo that mimics their natural ecosystems. In order to complete the challenge you must </w:t>
      </w:r>
      <w:r w:rsidR="00BC56A9">
        <w:rPr>
          <w:sz w:val="24"/>
          <w:szCs w:val="24"/>
        </w:rPr>
        <w:lastRenderedPageBreak/>
        <w:t>choose the species of animals that you want to rescue, research their environments and decide what you will need to create. In order to start building, you will need to create a budget and write to the bank to receive your grant of money to start the building process!</w:t>
      </w:r>
    </w:p>
    <w:p w:rsidR="00BC56A9" w:rsidRPr="00BC56A9" w:rsidRDefault="00BC56A9" w:rsidP="00AB7DEF">
      <w:pPr>
        <w:pStyle w:val="ListParagraph"/>
        <w:numPr>
          <w:ilvl w:val="0"/>
          <w:numId w:val="8"/>
        </w:numPr>
        <w:rPr>
          <w:sz w:val="24"/>
          <w:szCs w:val="24"/>
        </w:rPr>
      </w:pPr>
      <w:r w:rsidRPr="0050470A">
        <w:rPr>
          <w:sz w:val="28"/>
          <w:szCs w:val="28"/>
          <w:u w:val="single"/>
        </w:rPr>
        <w:t>Procedure</w:t>
      </w:r>
      <w:r>
        <w:rPr>
          <w:sz w:val="28"/>
          <w:szCs w:val="28"/>
        </w:rPr>
        <w:t xml:space="preserve">: </w:t>
      </w:r>
    </w:p>
    <w:p w:rsidR="00BC56A9" w:rsidRDefault="00BC56A9" w:rsidP="00BC56A9">
      <w:pPr>
        <w:pStyle w:val="ListParagraph"/>
        <w:rPr>
          <w:sz w:val="24"/>
          <w:szCs w:val="24"/>
        </w:rPr>
      </w:pPr>
      <w:r w:rsidRPr="000F51DF">
        <w:rPr>
          <w:b/>
          <w:sz w:val="24"/>
          <w:szCs w:val="24"/>
        </w:rPr>
        <w:t>Monday</w:t>
      </w:r>
      <w:r>
        <w:rPr>
          <w:sz w:val="24"/>
          <w:szCs w:val="24"/>
        </w:rPr>
        <w:t xml:space="preserve">: Choose groups of 2-3 students. Students will choose which species they want to rescue and research their environments. </w:t>
      </w:r>
    </w:p>
    <w:p w:rsidR="00BC56A9" w:rsidRDefault="00BC56A9" w:rsidP="00BC56A9">
      <w:pPr>
        <w:pStyle w:val="ListParagraph"/>
        <w:rPr>
          <w:sz w:val="24"/>
          <w:szCs w:val="24"/>
        </w:rPr>
      </w:pPr>
      <w:r w:rsidRPr="000F51DF">
        <w:rPr>
          <w:b/>
          <w:sz w:val="24"/>
          <w:szCs w:val="24"/>
        </w:rPr>
        <w:t>Tuesday</w:t>
      </w:r>
      <w:r>
        <w:rPr>
          <w:sz w:val="24"/>
          <w:szCs w:val="24"/>
        </w:rPr>
        <w:t xml:space="preserve">: Students will decide everything that they need to </w:t>
      </w:r>
      <w:r w:rsidR="000F51DF">
        <w:rPr>
          <w:sz w:val="24"/>
          <w:szCs w:val="24"/>
        </w:rPr>
        <w:t>include in each species' environment, and create their budget for materials.</w:t>
      </w:r>
    </w:p>
    <w:p w:rsidR="00BC56A9" w:rsidRDefault="00BC56A9" w:rsidP="00BC56A9">
      <w:pPr>
        <w:pStyle w:val="ListParagraph"/>
        <w:rPr>
          <w:sz w:val="24"/>
          <w:szCs w:val="24"/>
        </w:rPr>
      </w:pPr>
      <w:r w:rsidRPr="000F51DF">
        <w:rPr>
          <w:b/>
          <w:sz w:val="24"/>
          <w:szCs w:val="24"/>
        </w:rPr>
        <w:t>Wednesday</w:t>
      </w:r>
      <w:r>
        <w:rPr>
          <w:sz w:val="24"/>
          <w:szCs w:val="24"/>
        </w:rPr>
        <w:t>:</w:t>
      </w:r>
      <w:r w:rsidR="000F51DF">
        <w:rPr>
          <w:sz w:val="24"/>
          <w:szCs w:val="24"/>
        </w:rPr>
        <w:t xml:space="preserve"> Students will brainstorm then write a persuasive letter to the bank for grant approval. Each will obtain grant approval.</w:t>
      </w:r>
    </w:p>
    <w:p w:rsidR="00BC56A9" w:rsidRDefault="00BC56A9" w:rsidP="00BC56A9">
      <w:pPr>
        <w:pStyle w:val="ListParagraph"/>
        <w:rPr>
          <w:sz w:val="24"/>
          <w:szCs w:val="24"/>
        </w:rPr>
      </w:pPr>
      <w:r w:rsidRPr="000F51DF">
        <w:rPr>
          <w:b/>
          <w:sz w:val="24"/>
          <w:szCs w:val="24"/>
        </w:rPr>
        <w:t>Thursday</w:t>
      </w:r>
      <w:r>
        <w:rPr>
          <w:sz w:val="24"/>
          <w:szCs w:val="24"/>
        </w:rPr>
        <w:t>:</w:t>
      </w:r>
      <w:r w:rsidR="0032768E">
        <w:rPr>
          <w:sz w:val="24"/>
          <w:szCs w:val="24"/>
        </w:rPr>
        <w:t xml:space="preserve"> Using the Engineering Design Process, s</w:t>
      </w:r>
      <w:r w:rsidR="000F51DF">
        <w:rPr>
          <w:sz w:val="24"/>
          <w:szCs w:val="24"/>
        </w:rPr>
        <w:t>tudents will create a blue print and then build their zoo out of cardboard, duct tape, and modeling clay! If time, they should use the button batteries, copper tape, and LED to add light.</w:t>
      </w:r>
    </w:p>
    <w:p w:rsidR="00BC56A9" w:rsidRPr="00BC56A9" w:rsidRDefault="00BC56A9" w:rsidP="00BC56A9">
      <w:pPr>
        <w:pStyle w:val="ListParagraph"/>
        <w:rPr>
          <w:sz w:val="24"/>
          <w:szCs w:val="24"/>
        </w:rPr>
      </w:pPr>
      <w:r w:rsidRPr="000F51DF">
        <w:rPr>
          <w:b/>
          <w:sz w:val="24"/>
          <w:szCs w:val="24"/>
        </w:rPr>
        <w:t>Friday</w:t>
      </w:r>
      <w:r>
        <w:rPr>
          <w:sz w:val="24"/>
          <w:szCs w:val="24"/>
        </w:rPr>
        <w:t>:</w:t>
      </w:r>
      <w:r w:rsidR="000F51DF">
        <w:rPr>
          <w:sz w:val="24"/>
          <w:szCs w:val="24"/>
        </w:rPr>
        <w:t xml:space="preserve"> Students will finish building their zoo and present as a group to the class</w:t>
      </w:r>
      <w:r w:rsidR="00BC44B6">
        <w:rPr>
          <w:sz w:val="24"/>
          <w:szCs w:val="24"/>
        </w:rPr>
        <w:t>!</w:t>
      </w:r>
    </w:p>
    <w:p w:rsidR="00647161" w:rsidRDefault="00A56F3F" w:rsidP="00647161">
      <w:pPr>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742950</wp:posOffset>
            </wp:positionH>
            <wp:positionV relativeFrom="paragraph">
              <wp:posOffset>142875</wp:posOffset>
            </wp:positionV>
            <wp:extent cx="4752975" cy="3409950"/>
            <wp:effectExtent l="19050" t="0" r="9525" b="0"/>
            <wp:wrapNone/>
            <wp:docPr id="1" name="Picture 1" descr="https://eie.org/sites/default/files/downloads/EiE/edp_ba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ie.org/sites/default/files/downloads/EiE/edp_basic.png"/>
                    <pic:cNvPicPr>
                      <a:picLocks noChangeAspect="1" noChangeArrowheads="1"/>
                    </pic:cNvPicPr>
                  </pic:nvPicPr>
                  <pic:blipFill>
                    <a:blip r:embed="rId8"/>
                    <a:srcRect/>
                    <a:stretch>
                      <a:fillRect/>
                    </a:stretch>
                  </pic:blipFill>
                  <pic:spPr bwMode="auto">
                    <a:xfrm>
                      <a:off x="0" y="0"/>
                      <a:ext cx="4752975" cy="3409950"/>
                    </a:xfrm>
                    <a:prstGeom prst="rect">
                      <a:avLst/>
                    </a:prstGeom>
                    <a:noFill/>
                    <a:ln w="9525">
                      <a:noFill/>
                      <a:miter lim="800000"/>
                      <a:headEnd/>
                      <a:tailEnd/>
                    </a:ln>
                  </pic:spPr>
                </pic:pic>
              </a:graphicData>
            </a:graphic>
          </wp:anchor>
        </w:drawing>
      </w:r>
    </w:p>
    <w:p w:rsidR="00647161" w:rsidRDefault="00647161" w:rsidP="00647161">
      <w:pPr>
        <w:rPr>
          <w:sz w:val="28"/>
          <w:szCs w:val="28"/>
        </w:rPr>
      </w:pPr>
    </w:p>
    <w:p w:rsidR="00647161" w:rsidRDefault="00647161" w:rsidP="00647161">
      <w:pPr>
        <w:rPr>
          <w:sz w:val="28"/>
          <w:szCs w:val="28"/>
        </w:rPr>
      </w:pPr>
    </w:p>
    <w:p w:rsidR="00647161" w:rsidRDefault="00647161" w:rsidP="00647161">
      <w:pPr>
        <w:rPr>
          <w:sz w:val="28"/>
          <w:szCs w:val="28"/>
        </w:rPr>
      </w:pPr>
    </w:p>
    <w:p w:rsidR="00647161" w:rsidRDefault="00647161" w:rsidP="00647161">
      <w:pPr>
        <w:rPr>
          <w:sz w:val="28"/>
          <w:szCs w:val="28"/>
        </w:rPr>
      </w:pPr>
    </w:p>
    <w:p w:rsidR="00647161" w:rsidRDefault="00647161" w:rsidP="00647161">
      <w:pPr>
        <w:rPr>
          <w:sz w:val="28"/>
          <w:szCs w:val="28"/>
        </w:rPr>
      </w:pPr>
    </w:p>
    <w:p w:rsidR="00647161" w:rsidRDefault="00647161" w:rsidP="00647161">
      <w:pPr>
        <w:rPr>
          <w:sz w:val="28"/>
          <w:szCs w:val="28"/>
        </w:rPr>
      </w:pPr>
    </w:p>
    <w:p w:rsidR="00647161" w:rsidRDefault="00647161" w:rsidP="00647161">
      <w:pPr>
        <w:rPr>
          <w:sz w:val="28"/>
          <w:szCs w:val="28"/>
        </w:rPr>
      </w:pPr>
    </w:p>
    <w:p w:rsidR="00A56F3F" w:rsidRDefault="00A56F3F" w:rsidP="00647161">
      <w:pPr>
        <w:rPr>
          <w:sz w:val="28"/>
          <w:szCs w:val="28"/>
        </w:rPr>
      </w:pPr>
    </w:p>
    <w:p w:rsidR="00A56F3F" w:rsidRDefault="00A56F3F" w:rsidP="00A56F3F">
      <w:pPr>
        <w:rPr>
          <w:sz w:val="28"/>
          <w:szCs w:val="28"/>
        </w:rPr>
      </w:pPr>
    </w:p>
    <w:p w:rsidR="00647161" w:rsidRPr="00A56F3F" w:rsidRDefault="00A56F3F" w:rsidP="00A56F3F">
      <w:pPr>
        <w:rPr>
          <w:sz w:val="28"/>
          <w:szCs w:val="28"/>
        </w:rPr>
      </w:pPr>
      <w:hyperlink r:id="rId9" w:history="1">
        <w:r w:rsidRPr="00A56F3F">
          <w:rPr>
            <w:rStyle w:val="Hyperlink"/>
            <w:sz w:val="28"/>
            <w:szCs w:val="28"/>
          </w:rPr>
          <w:t>https://eie.org/overview/engineering-design-process</w:t>
        </w:r>
      </w:hyperlink>
    </w:p>
    <w:sectPr w:rsidR="00647161" w:rsidRPr="00A56F3F" w:rsidSect="006D71E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2EA" w:rsidRDefault="000342EA" w:rsidP="00734175">
      <w:pPr>
        <w:spacing w:after="0" w:line="240" w:lineRule="auto"/>
      </w:pPr>
      <w:r>
        <w:separator/>
      </w:r>
    </w:p>
  </w:endnote>
  <w:endnote w:type="continuationSeparator" w:id="1">
    <w:p w:rsidR="000342EA" w:rsidRDefault="000342EA" w:rsidP="00734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2EA" w:rsidRDefault="000342EA" w:rsidP="00734175">
      <w:pPr>
        <w:spacing w:after="0" w:line="240" w:lineRule="auto"/>
      </w:pPr>
      <w:r>
        <w:separator/>
      </w:r>
    </w:p>
  </w:footnote>
  <w:footnote w:type="continuationSeparator" w:id="1">
    <w:p w:rsidR="000342EA" w:rsidRDefault="000342EA" w:rsidP="007341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61AC"/>
    <w:multiLevelType w:val="hybridMultilevel"/>
    <w:tmpl w:val="8F8E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A7D4E"/>
    <w:multiLevelType w:val="hybridMultilevel"/>
    <w:tmpl w:val="E96A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4082B"/>
    <w:multiLevelType w:val="hybridMultilevel"/>
    <w:tmpl w:val="F408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76B74"/>
    <w:multiLevelType w:val="hybridMultilevel"/>
    <w:tmpl w:val="60FA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A0777"/>
    <w:multiLevelType w:val="hybridMultilevel"/>
    <w:tmpl w:val="23304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0D7DA6"/>
    <w:multiLevelType w:val="hybridMultilevel"/>
    <w:tmpl w:val="1938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8501E"/>
    <w:multiLevelType w:val="hybridMultilevel"/>
    <w:tmpl w:val="868C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D717EF"/>
    <w:multiLevelType w:val="hybridMultilevel"/>
    <w:tmpl w:val="CCFE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AD7EFB"/>
    <w:multiLevelType w:val="hybridMultilevel"/>
    <w:tmpl w:val="55D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1AD0"/>
    <w:rsid w:val="000342EA"/>
    <w:rsid w:val="0009468C"/>
    <w:rsid w:val="000B79C1"/>
    <w:rsid w:val="000F51DF"/>
    <w:rsid w:val="00274D77"/>
    <w:rsid w:val="002E2134"/>
    <w:rsid w:val="0032768E"/>
    <w:rsid w:val="00372121"/>
    <w:rsid w:val="003D3AA9"/>
    <w:rsid w:val="0046059C"/>
    <w:rsid w:val="0050470A"/>
    <w:rsid w:val="0055635B"/>
    <w:rsid w:val="00561880"/>
    <w:rsid w:val="005B13CC"/>
    <w:rsid w:val="00647161"/>
    <w:rsid w:val="006D71EB"/>
    <w:rsid w:val="00727031"/>
    <w:rsid w:val="00734175"/>
    <w:rsid w:val="008F291F"/>
    <w:rsid w:val="009121D0"/>
    <w:rsid w:val="009B5891"/>
    <w:rsid w:val="00A56F3F"/>
    <w:rsid w:val="00AB7DEF"/>
    <w:rsid w:val="00B02100"/>
    <w:rsid w:val="00B61AD0"/>
    <w:rsid w:val="00BC44B6"/>
    <w:rsid w:val="00BC56A9"/>
    <w:rsid w:val="00C509C9"/>
    <w:rsid w:val="00CA632A"/>
    <w:rsid w:val="00EB1B9F"/>
    <w:rsid w:val="00FA1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77"/>
    <w:rPr>
      <w:rFonts w:ascii="Tahoma" w:hAnsi="Tahoma" w:cs="Tahoma"/>
      <w:sz w:val="16"/>
      <w:szCs w:val="16"/>
    </w:rPr>
  </w:style>
  <w:style w:type="paragraph" w:styleId="ListParagraph">
    <w:name w:val="List Paragraph"/>
    <w:basedOn w:val="Normal"/>
    <w:uiPriority w:val="34"/>
    <w:qFormat/>
    <w:rsid w:val="002E2134"/>
    <w:pPr>
      <w:ind w:left="720"/>
      <w:contextualSpacing/>
    </w:pPr>
  </w:style>
  <w:style w:type="paragraph" w:styleId="Header">
    <w:name w:val="header"/>
    <w:basedOn w:val="Normal"/>
    <w:link w:val="HeaderChar"/>
    <w:uiPriority w:val="99"/>
    <w:semiHidden/>
    <w:unhideWhenUsed/>
    <w:rsid w:val="00734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175"/>
  </w:style>
  <w:style w:type="paragraph" w:styleId="Footer">
    <w:name w:val="footer"/>
    <w:basedOn w:val="Normal"/>
    <w:link w:val="FooterChar"/>
    <w:uiPriority w:val="99"/>
    <w:semiHidden/>
    <w:unhideWhenUsed/>
    <w:rsid w:val="0073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4175"/>
  </w:style>
  <w:style w:type="character" w:styleId="Hyperlink">
    <w:name w:val="Hyperlink"/>
    <w:basedOn w:val="DefaultParagraphFont"/>
    <w:uiPriority w:val="99"/>
    <w:unhideWhenUsed/>
    <w:rsid w:val="00A56F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ie.org/overview/engineering-desig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34DB3-2F92-40C6-B2BD-C27A3018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hamrleh</dc:creator>
  <cp:lastModifiedBy>Heather Hamrle</cp:lastModifiedBy>
  <cp:revision>6</cp:revision>
  <dcterms:created xsi:type="dcterms:W3CDTF">2017-06-29T13:26:00Z</dcterms:created>
  <dcterms:modified xsi:type="dcterms:W3CDTF">2017-06-29T13:51:00Z</dcterms:modified>
</cp:coreProperties>
</file>